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7" w:rsidRDefault="00340AC7"/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ТАРИФЫ</w:t>
      </w: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НА СОЦИАЛЬНЫЕ УСЛУГИ В ПОЛУСТАЦИОНАРНОЙ ФОРМЕ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СОЦИАЛЬНОГО ОБСЛУЖИВАНИЯ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96"/>
        <w:gridCol w:w="1559"/>
        <w:gridCol w:w="3760"/>
      </w:tblGrid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B51">
              <w:rPr>
                <w:rFonts w:ascii="Times New Roman" w:hAnsi="Times New Roman" w:cs="Times New Roman"/>
              </w:rPr>
              <w:t>/</w:t>
            </w:r>
            <w:proofErr w:type="spell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20B51" w:rsidRPr="00020B51" w:rsidTr="00020B51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B51" w:rsidRPr="00020B51" w:rsidRDefault="00020B51" w:rsidP="00020B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20B51">
              <w:rPr>
                <w:rFonts w:ascii="Times New Roman" w:hAnsi="Times New Roman" w:cs="Times New Roman"/>
                <w:b/>
              </w:rPr>
              <w:t>1.Социально-бытовые услуги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5,</w:t>
            </w:r>
            <w:r w:rsidR="00D81A92">
              <w:rPr>
                <w:rFonts w:ascii="Times New Roman" w:hAnsi="Times New Roman" w:cs="Times New Roman"/>
              </w:rPr>
              <w:t>48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D81A92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81,09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D81A92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Обеспечение мягким инвентарем (постельными </w:t>
            </w:r>
            <w:r w:rsidRPr="00020B51">
              <w:rPr>
                <w:rFonts w:ascii="Times New Roman" w:hAnsi="Times New Roman" w:cs="Times New Roman"/>
              </w:rPr>
              <w:lastRenderedPageBreak/>
              <w:t>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</w:t>
            </w:r>
            <w:r w:rsidR="00D81A92">
              <w:rPr>
                <w:rFonts w:ascii="Times New Roman" w:hAnsi="Times New Roman" w:cs="Times New Roman"/>
              </w:rPr>
              <w:t>6,96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D81A92">
              <w:rPr>
                <w:rFonts w:ascii="Times New Roman" w:hAnsi="Times New Roman" w:cs="Times New Roman"/>
              </w:rPr>
              <w:t>7,18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Уборка жилых помещений и стирка постельных принадлежностей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DF7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</w:t>
            </w:r>
            <w:r w:rsidR="00D81A92">
              <w:rPr>
                <w:rFonts w:ascii="Times New Roman" w:hAnsi="Times New Roman" w:cs="Times New Roman"/>
              </w:rPr>
              <w:t>8,85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D81A92">
              <w:rPr>
                <w:rFonts w:ascii="Times New Roman" w:hAnsi="Times New Roman" w:cs="Times New Roman"/>
              </w:rPr>
              <w:t>7,18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D81A92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D81A92">
              <w:rPr>
                <w:rFonts w:ascii="Times New Roman" w:hAnsi="Times New Roman" w:cs="Times New Roman"/>
              </w:rPr>
              <w:t>7,18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020B51">
              <w:rPr>
                <w:rFonts w:ascii="Times New Roman" w:hAnsi="Times New Roman" w:cs="Times New Roman"/>
              </w:rPr>
              <w:t>выплат получателя</w:t>
            </w:r>
            <w:proofErr w:type="gramEnd"/>
            <w:r w:rsidRPr="00020B51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D81A92">
              <w:rPr>
                <w:rFonts w:ascii="Times New Roman" w:hAnsi="Times New Roman" w:cs="Times New Roman"/>
              </w:rPr>
              <w:t>7,18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</w:t>
            </w:r>
            <w:r w:rsidR="00B25A0B">
              <w:rPr>
                <w:rFonts w:ascii="Times New Roman" w:hAnsi="Times New Roman" w:cs="Times New Roman"/>
              </w:rPr>
              <w:t>5,17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</w:t>
            </w:r>
            <w:r w:rsidR="00B25A0B">
              <w:rPr>
                <w:rFonts w:ascii="Times New Roman" w:hAnsi="Times New Roman" w:cs="Times New Roman"/>
              </w:rPr>
              <w:t>2,02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</w:t>
            </w:r>
            <w:r w:rsidR="00B25A0B">
              <w:rPr>
                <w:rFonts w:ascii="Times New Roman" w:hAnsi="Times New Roman" w:cs="Times New Roman"/>
              </w:rPr>
              <w:t>8,72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</w:t>
            </w:r>
            <w:r w:rsidR="00B25A0B">
              <w:rPr>
                <w:rFonts w:ascii="Times New Roman" w:hAnsi="Times New Roman" w:cs="Times New Roman"/>
              </w:rPr>
              <w:t>6,38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занятий по адаптивной физкультуре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65,75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особенностей, определения степени отклонения в их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E6" w:rsidRPr="00020B51" w:rsidRDefault="00DF76E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B25A0B">
              <w:rPr>
                <w:rFonts w:ascii="Times New Roman" w:hAnsi="Times New Roman" w:cs="Times New Roman"/>
              </w:rPr>
              <w:t>6,98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</w:t>
            </w:r>
            <w:r w:rsidR="00B25A0B">
              <w:rPr>
                <w:rFonts w:ascii="Times New Roman" w:hAnsi="Times New Roman" w:cs="Times New Roman"/>
              </w:rPr>
              <w:t>8,23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Социально-педагогическое консультирование по различным вопросам детско-родительских отношений, </w:t>
            </w:r>
            <w:r w:rsidRPr="00020B51">
              <w:rPr>
                <w:rFonts w:ascii="Times New Roman" w:hAnsi="Times New Roman" w:cs="Times New Roman"/>
              </w:rPr>
              <w:lastRenderedPageBreak/>
              <w:t>методике семейного воспитания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Социально-трудовые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</w:t>
            </w:r>
            <w:r w:rsidR="00B25A0B">
              <w:rPr>
                <w:rFonts w:ascii="Times New Roman" w:hAnsi="Times New Roman" w:cs="Times New Roman"/>
              </w:rPr>
              <w:t>7,48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61,70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</w:t>
            </w:r>
            <w:r w:rsidR="00B25A0B">
              <w:rPr>
                <w:rFonts w:ascii="Times New Roman" w:hAnsi="Times New Roman" w:cs="Times New Roman"/>
              </w:rPr>
              <w:t>7,48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Социально-правовые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</w:t>
            </w:r>
            <w:r w:rsidR="00B25A0B">
              <w:rPr>
                <w:rFonts w:ascii="Times New Roman" w:hAnsi="Times New Roman" w:cs="Times New Roman"/>
              </w:rPr>
              <w:t>8,57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</w:t>
            </w:r>
            <w:r w:rsidR="00B25A0B">
              <w:rPr>
                <w:rFonts w:ascii="Times New Roman" w:hAnsi="Times New Roman" w:cs="Times New Roman"/>
              </w:rPr>
              <w:t>2,03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B25A0B">
              <w:rPr>
                <w:rFonts w:ascii="Times New Roman" w:hAnsi="Times New Roman" w:cs="Times New Roman"/>
              </w:rPr>
              <w:t>8,04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</w:t>
            </w:r>
            <w:r w:rsidR="00B25A0B">
              <w:rPr>
                <w:rFonts w:ascii="Times New Roman" w:hAnsi="Times New Roman" w:cs="Times New Roman"/>
              </w:rPr>
              <w:t>8,04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 xml:space="preserve">Услуги в целях повышения коммуникативного потенциала получателей социальных услуг, </w:t>
            </w:r>
          </w:p>
          <w:p w:rsidR="00DF76E6" w:rsidRPr="00DF76E6" w:rsidRDefault="00DF76E6" w:rsidP="00DF76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имеющих ограничения жизнедеятельности, в том числе детей-инвалидов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</w:t>
            </w:r>
            <w:r w:rsidR="00B25A0B">
              <w:rPr>
                <w:rFonts w:ascii="Times New Roman" w:hAnsi="Times New Roman" w:cs="Times New Roman"/>
              </w:rPr>
              <w:t>8,57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10</w:t>
            </w:r>
            <w:r w:rsidR="00B25A0B">
              <w:rPr>
                <w:rFonts w:ascii="Times New Roman" w:hAnsi="Times New Roman" w:cs="Times New Roman"/>
              </w:rPr>
              <w:t>7,48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Обучение навыкам самообслуживания, поведения в быту и </w:t>
            </w:r>
            <w:r w:rsidRPr="00020B51">
              <w:rPr>
                <w:rFonts w:ascii="Times New Roman" w:hAnsi="Times New Roman" w:cs="Times New Roman"/>
              </w:rPr>
              <w:lastRenderedPageBreak/>
              <w:t>общественных местах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</w:t>
            </w:r>
            <w:r w:rsidR="00B25A0B">
              <w:rPr>
                <w:rFonts w:ascii="Times New Roman" w:hAnsi="Times New Roman" w:cs="Times New Roman"/>
              </w:rPr>
              <w:t>4,41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</w:t>
            </w:r>
            <w:r w:rsidR="00B25A0B">
              <w:rPr>
                <w:rFonts w:ascii="Times New Roman" w:hAnsi="Times New Roman" w:cs="Times New Roman"/>
              </w:rPr>
              <w:t>9,41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</w:t>
            </w:r>
            <w:r w:rsidR="00B25A0B">
              <w:rPr>
                <w:rFonts w:ascii="Times New Roman" w:hAnsi="Times New Roman" w:cs="Times New Roman"/>
              </w:rPr>
              <w:t>05,87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</w:t>
            </w:r>
            <w:r w:rsidR="00B25A0B">
              <w:rPr>
                <w:rFonts w:ascii="Times New Roman" w:hAnsi="Times New Roman" w:cs="Times New Roman"/>
              </w:rPr>
              <w:t>8,28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</w:t>
            </w:r>
            <w:r w:rsidR="00B25A0B">
              <w:rPr>
                <w:rFonts w:ascii="Times New Roman" w:hAnsi="Times New Roman" w:cs="Times New Roman"/>
              </w:rPr>
              <w:t>23,40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B2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92,55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6E6" w:rsidRPr="00020B51" w:rsidTr="00DF76E6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76E6" w:rsidRPr="00DF76E6" w:rsidRDefault="00DF76E6" w:rsidP="00DF76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F76E6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</w:t>
            </w:r>
            <w:r w:rsidR="00B25A0B">
              <w:rPr>
                <w:rFonts w:ascii="Times New Roman" w:hAnsi="Times New Roman" w:cs="Times New Roman"/>
              </w:rPr>
              <w:t>3,99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B2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предоставлении временного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7</w:t>
            </w:r>
            <w:r w:rsidR="00B25A0B">
              <w:rPr>
                <w:rFonts w:ascii="Times New Roman" w:hAnsi="Times New Roman" w:cs="Times New Roman"/>
              </w:rPr>
              <w:t>7,13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3</w:t>
            </w:r>
            <w:r w:rsidR="00B25A0B">
              <w:rPr>
                <w:rFonts w:ascii="Times New Roman" w:hAnsi="Times New Roman" w:cs="Times New Roman"/>
              </w:rPr>
              <w:t>2,03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B2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Содействие в дальнейшем следовании к месту проживания (следования) лицам, попавшим в экстремальные ситуации </w:t>
            </w:r>
            <w:r w:rsidRPr="00020B51">
              <w:rPr>
                <w:rFonts w:ascii="Times New Roman" w:hAnsi="Times New Roman" w:cs="Times New Roman"/>
              </w:rPr>
              <w:lastRenderedPageBreak/>
              <w:t>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61,70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A70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020B51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020B51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77,13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A70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B25A0B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80,07</w:t>
            </w:r>
          </w:p>
        </w:tc>
      </w:tr>
      <w:tr w:rsidR="00020B51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DF76E6" w:rsidRDefault="00020B51" w:rsidP="00AA7299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1" w:rsidRPr="00020B51" w:rsidRDefault="00020B5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AC7" w:rsidRPr="00340AC7" w:rsidRDefault="00340AC7">
      <w:pPr>
        <w:rPr>
          <w:rFonts w:ascii="Times New Roman" w:hAnsi="Times New Roman" w:cs="Times New Roman"/>
        </w:rPr>
      </w:pPr>
    </w:p>
    <w:sectPr w:rsidR="00340AC7" w:rsidRP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04BE6"/>
    <w:rsid w:val="00020B51"/>
    <w:rsid w:val="000B09EC"/>
    <w:rsid w:val="001A10A6"/>
    <w:rsid w:val="00310ABC"/>
    <w:rsid w:val="00340AC7"/>
    <w:rsid w:val="004701E0"/>
    <w:rsid w:val="00901158"/>
    <w:rsid w:val="00A500AB"/>
    <w:rsid w:val="00A700E3"/>
    <w:rsid w:val="00A8107B"/>
    <w:rsid w:val="00AA7299"/>
    <w:rsid w:val="00B160F6"/>
    <w:rsid w:val="00B25A0B"/>
    <w:rsid w:val="00D81A92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916D-22F6-4ED1-84CC-E0F542A1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Заместитель  директора</cp:lastModifiedBy>
  <cp:revision>4</cp:revision>
  <dcterms:created xsi:type="dcterms:W3CDTF">2022-01-21T02:56:00Z</dcterms:created>
  <dcterms:modified xsi:type="dcterms:W3CDTF">2022-01-21T03:03:00Z</dcterms:modified>
</cp:coreProperties>
</file>